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DE9A49C" w:rsidR="00CA02B7" w:rsidRDefault="00C3233C">
      <w:pPr>
        <w:spacing w:before="240" w:line="240" w:lineRule="auto"/>
        <w:rPr>
          <w:b/>
        </w:rPr>
      </w:pPr>
      <w:r>
        <w:rPr>
          <w:b/>
        </w:rPr>
        <w:t>JUNIARA ALBUQUERQUE</w:t>
      </w:r>
      <w:r w:rsidR="00435CE2">
        <w:rPr>
          <w:b/>
        </w:rPr>
        <w:t xml:space="preserve"> – CURRÍCULO</w:t>
      </w:r>
    </w:p>
    <w:p w14:paraId="00000002" w14:textId="77777777" w:rsidR="00CA02B7" w:rsidRDefault="00CA02B7">
      <w:pPr>
        <w:spacing w:before="240" w:line="240" w:lineRule="auto"/>
        <w:rPr>
          <w:b/>
        </w:rPr>
      </w:pPr>
    </w:p>
    <w:p w14:paraId="2ACA2B34" w14:textId="77777777" w:rsidR="00705458" w:rsidRDefault="00000000" w:rsidP="00705458">
      <w:pPr>
        <w:spacing w:line="240" w:lineRule="auto"/>
        <w:rPr>
          <w:b/>
        </w:rPr>
      </w:pPr>
      <w:r>
        <w:rPr>
          <w:b/>
        </w:rPr>
        <w:t>Formação Acadêmica</w:t>
      </w:r>
    </w:p>
    <w:p w14:paraId="4B036507" w14:textId="5C4F430A" w:rsidR="00705458" w:rsidRDefault="00C3233C" w:rsidP="00705458">
      <w:pPr>
        <w:spacing w:line="240" w:lineRule="auto"/>
      </w:pPr>
      <w:r>
        <w:t xml:space="preserve">2013 | </w:t>
      </w:r>
      <w:proofErr w:type="spellStart"/>
      <w:r w:rsidRPr="00C3233C">
        <w:t>Técnicx</w:t>
      </w:r>
      <w:proofErr w:type="spellEnd"/>
      <w:r w:rsidRPr="00C3233C">
        <w:t xml:space="preserve"> em Design em Jogos Digitais - Escola Técnica Cícero Dias</w:t>
      </w:r>
    </w:p>
    <w:p w14:paraId="14155E34" w14:textId="77777777" w:rsidR="00705458" w:rsidRDefault="00705458" w:rsidP="00705458">
      <w:pPr>
        <w:spacing w:line="240" w:lineRule="auto"/>
      </w:pPr>
    </w:p>
    <w:p w14:paraId="61C2D327" w14:textId="77777777" w:rsidR="00705458" w:rsidRDefault="00000000" w:rsidP="00705458">
      <w:pPr>
        <w:spacing w:line="240" w:lineRule="auto"/>
        <w:rPr>
          <w:b/>
        </w:rPr>
      </w:pPr>
      <w:r>
        <w:rPr>
          <w:b/>
        </w:rPr>
        <w:t xml:space="preserve">Exposições individuais </w:t>
      </w:r>
    </w:p>
    <w:p w14:paraId="7D3830DC" w14:textId="018B80A4" w:rsidR="00705458" w:rsidRDefault="00C3233C" w:rsidP="00705458">
      <w:pPr>
        <w:spacing w:line="240" w:lineRule="auto"/>
      </w:pPr>
      <w:r w:rsidRPr="00C3233C">
        <w:t>2022 | SECA: experimentando a vida após a morte. Museu Murilo La Greca, Recife.</w:t>
      </w:r>
    </w:p>
    <w:p w14:paraId="685F19C0" w14:textId="77777777" w:rsidR="00705458" w:rsidRDefault="00705458" w:rsidP="00705458">
      <w:pPr>
        <w:spacing w:line="240" w:lineRule="auto"/>
      </w:pPr>
    </w:p>
    <w:p w14:paraId="6004A5E4" w14:textId="77777777" w:rsidR="00A6546F" w:rsidRDefault="00000000" w:rsidP="00A6546F">
      <w:pPr>
        <w:spacing w:line="240" w:lineRule="auto"/>
        <w:rPr>
          <w:b/>
        </w:rPr>
      </w:pPr>
      <w:r>
        <w:rPr>
          <w:b/>
        </w:rPr>
        <w:t>Exposições Coletivas</w:t>
      </w:r>
    </w:p>
    <w:p w14:paraId="60F498F8" w14:textId="77777777" w:rsidR="00C3233C" w:rsidRPr="00C3233C" w:rsidRDefault="00C3233C" w:rsidP="00C3233C">
      <w:pPr>
        <w:spacing w:line="240" w:lineRule="auto"/>
        <w:rPr>
          <w:bCs/>
        </w:rPr>
      </w:pPr>
      <w:r w:rsidRPr="00C3233C">
        <w:rPr>
          <w:bCs/>
        </w:rPr>
        <w:t>2024</w:t>
      </w:r>
      <w:r w:rsidRPr="00C3233C">
        <w:rPr>
          <w:b/>
          <w:bCs/>
        </w:rPr>
        <w:t xml:space="preserve"> </w:t>
      </w:r>
      <w:r w:rsidRPr="00C3233C">
        <w:rPr>
          <w:bCs/>
        </w:rPr>
        <w:t xml:space="preserve">| 51° Salão de arte contemporânea Luiz Sacilotto, curadoria de Marcio </w:t>
      </w:r>
      <w:proofErr w:type="spellStart"/>
      <w:r w:rsidRPr="00C3233C">
        <w:rPr>
          <w:bCs/>
        </w:rPr>
        <w:t>Harum</w:t>
      </w:r>
      <w:proofErr w:type="spellEnd"/>
      <w:r w:rsidRPr="00C3233C">
        <w:rPr>
          <w:bCs/>
        </w:rPr>
        <w:t>, Erica Ferrari e Tatiana Ferraz. Santo André, São Paulo.</w:t>
      </w:r>
    </w:p>
    <w:p w14:paraId="229D526A" w14:textId="77777777" w:rsidR="00C3233C" w:rsidRPr="00C3233C" w:rsidRDefault="00C3233C" w:rsidP="00C3233C">
      <w:pPr>
        <w:spacing w:line="240" w:lineRule="auto"/>
        <w:rPr>
          <w:bCs/>
        </w:rPr>
      </w:pPr>
      <w:r w:rsidRPr="00C3233C">
        <w:rPr>
          <w:bCs/>
        </w:rPr>
        <w:t>2024 | “As vidas da natureza morta” com curadoria do Claudinei Roberto. Museu Afro Brasil Emanoel Araújo, São Paulo.</w:t>
      </w:r>
    </w:p>
    <w:p w14:paraId="086F6AB4" w14:textId="77777777" w:rsidR="00C3233C" w:rsidRPr="00C3233C" w:rsidRDefault="00C3233C" w:rsidP="00C3233C">
      <w:pPr>
        <w:spacing w:line="240" w:lineRule="auto"/>
        <w:rPr>
          <w:bCs/>
        </w:rPr>
      </w:pPr>
      <w:r w:rsidRPr="00C3233C">
        <w:rPr>
          <w:bCs/>
        </w:rPr>
        <w:t>2019 | Abraço Coletivo, com curadoria de Paula Borghi. Ateliê397. São Paulo - SP.</w:t>
      </w:r>
    </w:p>
    <w:p w14:paraId="4D1B15C4" w14:textId="53CC5563" w:rsidR="00435CE2" w:rsidRPr="00A6546F" w:rsidRDefault="00435CE2" w:rsidP="00C3233C">
      <w:pPr>
        <w:spacing w:line="240" w:lineRule="auto"/>
        <w:rPr>
          <w:bCs/>
        </w:rPr>
      </w:pPr>
    </w:p>
    <w:sectPr w:rsidR="00435CE2" w:rsidRPr="00A6546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2B7"/>
    <w:rsid w:val="0021559B"/>
    <w:rsid w:val="00382537"/>
    <w:rsid w:val="00435CE2"/>
    <w:rsid w:val="005709B4"/>
    <w:rsid w:val="006D0071"/>
    <w:rsid w:val="00705458"/>
    <w:rsid w:val="007D79E2"/>
    <w:rsid w:val="00A6546F"/>
    <w:rsid w:val="00C3233C"/>
    <w:rsid w:val="00CA02B7"/>
    <w:rsid w:val="00CB2932"/>
    <w:rsid w:val="00DA3BF8"/>
    <w:rsid w:val="00F8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265D"/>
  <w15:docId w15:val="{EA6D27B5-1D9E-481F-8E10-80471241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OA5gAIUUoLfQCg8HlkSWqeYENw==">CgMxLjA4AHIhMUtvUjd6eW5UczRLMGNCYUdEODJvVGg2Qkc5MDNfVnU1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Thiá Sguoti</cp:lastModifiedBy>
  <cp:revision>13</cp:revision>
  <dcterms:created xsi:type="dcterms:W3CDTF">2024-08-15T17:50:00Z</dcterms:created>
  <dcterms:modified xsi:type="dcterms:W3CDTF">2024-09-12T13:55:00Z</dcterms:modified>
</cp:coreProperties>
</file>